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A842" w14:textId="22371F21" w:rsidR="00EE6854" w:rsidRDefault="00EE6854" w:rsidP="00EE6854">
      <w:pPr>
        <w:spacing w:before="240" w:after="0"/>
        <w:jc w:val="center"/>
        <w:rPr>
          <w:b/>
          <w:bCs/>
        </w:rPr>
      </w:pPr>
      <w:r w:rsidRPr="00613473">
        <w:rPr>
          <w:b/>
          <w:bCs/>
          <w:sz w:val="28"/>
          <w:szCs w:val="28"/>
        </w:rPr>
        <w:t>AVALIAÇÃO CANDIDATURA</w:t>
      </w:r>
    </w:p>
    <w:p w14:paraId="37B1EF6F" w14:textId="77777777" w:rsidR="00EE6854" w:rsidRDefault="00EE6854" w:rsidP="00EE6854">
      <w:pPr>
        <w:spacing w:before="240" w:after="0"/>
        <w:jc w:val="center"/>
        <w:rPr>
          <w:b/>
          <w:bCs/>
        </w:rPr>
      </w:pPr>
    </w:p>
    <w:p w14:paraId="45B8CC26" w14:textId="5001419B" w:rsidR="00EE6854" w:rsidRDefault="00EE6854" w:rsidP="00EE6854">
      <w:pPr>
        <w:spacing w:before="240" w:after="0"/>
        <w:rPr>
          <w:b/>
          <w:bCs/>
        </w:rPr>
      </w:pPr>
      <w:r>
        <w:rPr>
          <w:b/>
          <w:bCs/>
        </w:rPr>
        <w:t>NOME:</w:t>
      </w:r>
    </w:p>
    <w:p w14:paraId="3C816524" w14:textId="6B00DDAB" w:rsidR="00EE6854" w:rsidRDefault="00EE6854" w:rsidP="00EE6854">
      <w:pPr>
        <w:spacing w:before="240" w:after="0"/>
        <w:rPr>
          <w:b/>
          <w:bCs/>
        </w:rPr>
      </w:pPr>
      <w:r>
        <w:rPr>
          <w:b/>
          <w:bCs/>
        </w:rPr>
        <w:t>INSTITUIÇÃO DE ORIGEM:</w:t>
      </w:r>
    </w:p>
    <w:p w14:paraId="07E9362C" w14:textId="3E210814" w:rsidR="00EE6854" w:rsidRDefault="00EE6854" w:rsidP="00EE6854">
      <w:pPr>
        <w:spacing w:before="240" w:after="0"/>
        <w:rPr>
          <w:b/>
          <w:bCs/>
        </w:rPr>
      </w:pPr>
      <w:r>
        <w:rPr>
          <w:b/>
          <w:bCs/>
        </w:rPr>
        <w:t xml:space="preserve">CURSO: </w:t>
      </w:r>
    </w:p>
    <w:p w14:paraId="143FB771" w14:textId="77777777" w:rsidR="00613473" w:rsidRDefault="00613473" w:rsidP="00EE6854">
      <w:pPr>
        <w:spacing w:before="240" w:after="0"/>
        <w:rPr>
          <w:b/>
          <w:bCs/>
        </w:rPr>
      </w:pPr>
    </w:p>
    <w:p w14:paraId="3540A9FF" w14:textId="7D120F6B" w:rsidR="00613473" w:rsidRDefault="00613473" w:rsidP="00613473">
      <w:pPr>
        <w:spacing w:after="0"/>
        <w:rPr>
          <w:b/>
          <w:bCs/>
        </w:rPr>
      </w:pPr>
      <w:r>
        <w:rPr>
          <w:b/>
          <w:bCs/>
        </w:rPr>
        <w:t>PERÍODO MOBILIDADE:</w:t>
      </w:r>
    </w:p>
    <w:p w14:paraId="20FB2DFE" w14:textId="7C2762BF" w:rsidR="00613473" w:rsidRPr="00613473" w:rsidRDefault="00613473" w:rsidP="00613473">
      <w:pPr>
        <w:spacing w:after="0"/>
      </w:pPr>
      <w:r w:rsidRPr="00613473">
        <w:t xml:space="preserve">1º semestre letivo 2023/2024 </w:t>
      </w:r>
    </w:p>
    <w:p w14:paraId="5F203E17" w14:textId="77777777" w:rsidR="00613473" w:rsidRPr="00613473" w:rsidRDefault="00613473" w:rsidP="00613473">
      <w:pPr>
        <w:spacing w:after="0"/>
      </w:pPr>
      <w:r w:rsidRPr="00613473">
        <w:t>2º semestre letivo 2023/2024</w:t>
      </w:r>
    </w:p>
    <w:p w14:paraId="1EEAF0F9" w14:textId="77777777" w:rsidR="00613473" w:rsidRPr="00613473" w:rsidRDefault="00613473" w:rsidP="00613473">
      <w:pPr>
        <w:spacing w:after="0"/>
      </w:pPr>
      <w:r w:rsidRPr="00613473">
        <w:t>1º semestre letivo 2024/2025</w:t>
      </w:r>
    </w:p>
    <w:p w14:paraId="32B92665" w14:textId="77777777" w:rsidR="00613473" w:rsidRPr="00613473" w:rsidRDefault="00613473" w:rsidP="00613473">
      <w:pPr>
        <w:spacing w:after="0"/>
      </w:pPr>
      <w:r w:rsidRPr="00613473">
        <w:t>2º semestre letivo 2024/2025</w:t>
      </w:r>
    </w:p>
    <w:p w14:paraId="5CEDC614" w14:textId="77777777" w:rsidR="00EE6854" w:rsidRDefault="00EE6854" w:rsidP="00EE6854">
      <w:pPr>
        <w:spacing w:before="240" w:after="0"/>
        <w:jc w:val="center"/>
        <w:rPr>
          <w:b/>
          <w:bCs/>
        </w:rPr>
      </w:pPr>
    </w:p>
    <w:p w14:paraId="3CCCC5CD" w14:textId="4E50E30C" w:rsidR="00EE6854" w:rsidRDefault="00613473" w:rsidP="00EE6854">
      <w:pPr>
        <w:spacing w:before="240" w:after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0117EDCA" w14:textId="77777777" w:rsidR="00EE6854" w:rsidRDefault="00EE6854" w:rsidP="00EE6854">
      <w:pPr>
        <w:spacing w:before="240" w:after="0"/>
        <w:jc w:val="center"/>
        <w:rPr>
          <w:b/>
          <w:bCs/>
        </w:rPr>
      </w:pPr>
    </w:p>
    <w:p w14:paraId="6CC46F27" w14:textId="0ADAA5D1" w:rsidR="00EE6854" w:rsidRDefault="004C6238" w:rsidP="00EE6854">
      <w:pPr>
        <w:spacing w:before="240" w:after="0"/>
        <w:jc w:val="center"/>
        <w:rPr>
          <w:b/>
          <w:bCs/>
        </w:rPr>
      </w:pPr>
      <w:r w:rsidRPr="004C6238">
        <w:rPr>
          <w:b/>
          <w:bCs/>
        </w:rPr>
        <w:t>CRITÉRIOS DE AVALIAÇÃO</w:t>
      </w:r>
    </w:p>
    <w:p w14:paraId="2A61F5E4" w14:textId="619BDF78" w:rsidR="004C6238" w:rsidRPr="004C6238" w:rsidRDefault="004C6238">
      <w:pPr>
        <w:rPr>
          <w:b/>
          <w:bCs/>
        </w:rPr>
      </w:pPr>
      <w:r w:rsidRPr="004C6238">
        <w:rPr>
          <w:b/>
          <w:bCs/>
        </w:rPr>
        <w:t>1ª FASE</w:t>
      </w:r>
    </w:p>
    <w:p w14:paraId="7574F9D4" w14:textId="24AE4110" w:rsidR="004C6238" w:rsidRDefault="004C6238" w:rsidP="004C6238">
      <w:pPr>
        <w:jc w:val="both"/>
      </w:pPr>
      <w:r w:rsidRPr="00C70170">
        <w:t xml:space="preserve">A avaliação de candidaturas é efetuada, numa primeira fase, pela equipa da AULP </w:t>
      </w:r>
      <w:r>
        <w:t>que irá</w:t>
      </w:r>
      <w:r w:rsidRPr="00C70170">
        <w:t xml:space="preserve"> </w:t>
      </w:r>
      <w:r>
        <w:t xml:space="preserve">verificar se o formulário de candidatura foi corretamente preenchido e se todos </w:t>
      </w:r>
      <w:r w:rsidRPr="00C70170">
        <w:t xml:space="preserve">os documentos </w:t>
      </w:r>
      <w:r>
        <w:t xml:space="preserve">foram </w:t>
      </w:r>
      <w:r w:rsidRPr="00C70170">
        <w:t>apresentados.</w:t>
      </w:r>
    </w:p>
    <w:p w14:paraId="4C02C2BA" w14:textId="77777777" w:rsidR="00B92ADA" w:rsidRDefault="00B92ADA" w:rsidP="004C6238">
      <w:pPr>
        <w:jc w:val="both"/>
      </w:pPr>
    </w:p>
    <w:p w14:paraId="7758154C" w14:textId="38E715E4" w:rsidR="004C6238" w:rsidRPr="004C6238" w:rsidRDefault="004C6238" w:rsidP="004C6238">
      <w:pPr>
        <w:jc w:val="both"/>
        <w:rPr>
          <w:b/>
          <w:bCs/>
        </w:rPr>
      </w:pPr>
      <w:r w:rsidRPr="004C6238">
        <w:rPr>
          <w:b/>
          <w:bCs/>
        </w:rPr>
        <w:t>2ª FASE</w:t>
      </w:r>
    </w:p>
    <w:p w14:paraId="55EE590D" w14:textId="7BE79889" w:rsidR="004C6238" w:rsidRDefault="004C6238" w:rsidP="004C6238">
      <w:pPr>
        <w:jc w:val="both"/>
      </w:pPr>
      <w:r>
        <w:t>Numa segunda fase, a</w:t>
      </w:r>
      <w:r w:rsidRPr="00C70170">
        <w:t xml:space="preserve">s instituições de ensino superior de acolhimento </w:t>
      </w:r>
      <w:r>
        <w:t>irão avaliar as candidaturas com base nos critérios de avaliação definidas pelo ProCultura+.</w:t>
      </w:r>
      <w:r w:rsidR="006A2F16">
        <w:t xml:space="preserve"> O aproveitamento escolar pesa 60% na classificação, questões relacionadas com a igualdade de oportunidades pesa 20% e a motivação do estudante pesa outros 20%.</w:t>
      </w:r>
    </w:p>
    <w:p w14:paraId="52AEA5CC" w14:textId="6D6E25DE" w:rsidR="004C6238" w:rsidRDefault="004C6238" w:rsidP="004C6238">
      <w:pPr>
        <w:jc w:val="both"/>
        <w:rPr>
          <w:b/>
          <w:bCs/>
        </w:rPr>
      </w:pPr>
      <w:r w:rsidRPr="00EE6854">
        <w:rPr>
          <w:b/>
          <w:bCs/>
        </w:rPr>
        <w:t>Avaliar a candidatura do estudante candidato com base nos critérios definidos na tabela</w:t>
      </w:r>
      <w:r w:rsidR="00EE6854">
        <w:rPr>
          <w:b/>
          <w:bCs/>
        </w:rPr>
        <w:t xml:space="preserve"> seguinte</w:t>
      </w:r>
      <w:r w:rsidRPr="00EE6854">
        <w:rPr>
          <w:b/>
          <w:bCs/>
        </w:rPr>
        <w:t xml:space="preserve">, numa escala de 0 a 100 valores. </w:t>
      </w:r>
    </w:p>
    <w:p w14:paraId="35AFA6CB" w14:textId="0D55B239" w:rsidR="00613473" w:rsidRDefault="00613473" w:rsidP="004C6238">
      <w:pPr>
        <w:jc w:val="both"/>
        <w:rPr>
          <w:b/>
          <w:bCs/>
        </w:rPr>
      </w:pPr>
    </w:p>
    <w:p w14:paraId="2BA2E962" w14:textId="2C1CBDE0" w:rsidR="00613473" w:rsidRDefault="00613473" w:rsidP="004C6238">
      <w:pPr>
        <w:jc w:val="both"/>
        <w:rPr>
          <w:b/>
          <w:bCs/>
        </w:rPr>
      </w:pPr>
      <w:r>
        <w:rPr>
          <w:b/>
          <w:bCs/>
        </w:rPr>
        <w:t>IMPORTANTE</w:t>
      </w:r>
    </w:p>
    <w:p w14:paraId="106EE2C2" w14:textId="4E5FDB70" w:rsidR="00613473" w:rsidRPr="00613473" w:rsidRDefault="00613473" w:rsidP="004C6238">
      <w:pPr>
        <w:jc w:val="both"/>
      </w:pPr>
      <w:r w:rsidRPr="00613473">
        <w:t xml:space="preserve">Após avaliação por parte da Instituição de Ensino Superior, colocar na plataforma a classificação atribuída ao estudante (de 0 a 100 valores) e remeter este documento preenchido para a AULP através do email: </w:t>
      </w:r>
      <w:hyperlink r:id="rId7" w:history="1">
        <w:r w:rsidRPr="00613473">
          <w:rPr>
            <w:rStyle w:val="Hyperlink"/>
          </w:rPr>
          <w:t>candidaturas-erasmuspro@aulp.org</w:t>
        </w:r>
      </w:hyperlink>
    </w:p>
    <w:p w14:paraId="20860F10" w14:textId="77777777" w:rsidR="00EE6854" w:rsidRPr="00EE6854" w:rsidRDefault="00EE6854" w:rsidP="004C6238">
      <w:pPr>
        <w:jc w:val="both"/>
        <w:rPr>
          <w:b/>
          <w:bCs/>
        </w:rPr>
      </w:pPr>
    </w:p>
    <w:p w14:paraId="51FC925B" w14:textId="77777777" w:rsidR="00EE6854" w:rsidRDefault="00EE6854" w:rsidP="004C6238">
      <w:pPr>
        <w:jc w:val="both"/>
        <w:sectPr w:rsidR="00EE6854" w:rsidSect="00EE6854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1720"/>
        <w:gridCol w:w="1842"/>
        <w:gridCol w:w="1824"/>
        <w:gridCol w:w="2268"/>
        <w:gridCol w:w="893"/>
        <w:gridCol w:w="2934"/>
      </w:tblGrid>
      <w:tr w:rsidR="00B92ADA" w:rsidRPr="00541A8B" w14:paraId="0D114833" w14:textId="77777777" w:rsidTr="00EE6854">
        <w:tc>
          <w:tcPr>
            <w:tcW w:w="3823" w:type="dxa"/>
          </w:tcPr>
          <w:p w14:paraId="118CA9D1" w14:textId="77777777" w:rsidR="00B92ADA" w:rsidRPr="00EE6854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14:paraId="5C5B7723" w14:textId="4F452E73" w:rsidR="00F33462" w:rsidRPr="00EE6854" w:rsidRDefault="00B92ADA" w:rsidP="00F33462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b/>
                <w:bCs/>
                <w:sz w:val="18"/>
                <w:szCs w:val="18"/>
              </w:rPr>
              <w:t>Média Secundário</w:t>
            </w:r>
            <w:r w:rsidRPr="00EE6854">
              <w:rPr>
                <w:rFonts w:cstheme="minorHAnsi"/>
                <w:sz w:val="18"/>
                <w:szCs w:val="18"/>
              </w:rPr>
              <w:t xml:space="preserve"> (0-2</w:t>
            </w:r>
            <w:r w:rsidR="00F33462" w:rsidRPr="00EE6854">
              <w:rPr>
                <w:rFonts w:cstheme="minorHAnsi"/>
                <w:sz w:val="18"/>
                <w:szCs w:val="18"/>
              </w:rPr>
              <w:t>5</w:t>
            </w:r>
            <w:r w:rsidRPr="00EE6854">
              <w:rPr>
                <w:rFonts w:cstheme="minorHAnsi"/>
                <w:sz w:val="18"/>
                <w:szCs w:val="18"/>
              </w:rPr>
              <w:t xml:space="preserve"> valores)</w:t>
            </w:r>
            <w:r w:rsidR="00F33462" w:rsidRPr="00EE6854">
              <w:rPr>
                <w:rFonts w:cstheme="minorHAnsi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842" w:type="dxa"/>
            <w:vAlign w:val="center"/>
          </w:tcPr>
          <w:p w14:paraId="57EB4229" w14:textId="33F26DDA" w:rsidR="00F33462" w:rsidRPr="00EE6854" w:rsidRDefault="00B92ADA" w:rsidP="00F33462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6854">
              <w:rPr>
                <w:rFonts w:cstheme="minorHAnsi"/>
                <w:b/>
                <w:bCs/>
                <w:sz w:val="18"/>
                <w:szCs w:val="18"/>
              </w:rPr>
              <w:t>Média</w:t>
            </w:r>
            <w:r w:rsidR="00F33462" w:rsidRPr="00EE685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E6854">
              <w:rPr>
                <w:rFonts w:cstheme="minorHAnsi"/>
                <w:b/>
                <w:bCs/>
                <w:sz w:val="18"/>
                <w:szCs w:val="18"/>
              </w:rPr>
              <w:t xml:space="preserve">disciplinas feitas na </w:t>
            </w:r>
            <w:r w:rsidR="00F33462" w:rsidRPr="00EE6854">
              <w:rPr>
                <w:rFonts w:cstheme="minorHAnsi"/>
                <w:b/>
                <w:bCs/>
                <w:sz w:val="18"/>
                <w:szCs w:val="18"/>
              </w:rPr>
              <w:t xml:space="preserve">IES </w:t>
            </w:r>
            <w:r w:rsidRPr="00EE6854">
              <w:rPr>
                <w:rFonts w:cstheme="minorHAnsi"/>
                <w:b/>
                <w:bCs/>
                <w:sz w:val="18"/>
                <w:szCs w:val="18"/>
              </w:rPr>
              <w:t>matriculado</w:t>
            </w:r>
          </w:p>
          <w:p w14:paraId="3BF66D1B" w14:textId="259379ED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(0-2</w:t>
            </w:r>
            <w:r w:rsidR="00F33462" w:rsidRPr="00EE6854">
              <w:rPr>
                <w:rFonts w:cstheme="minorHAnsi"/>
                <w:sz w:val="18"/>
                <w:szCs w:val="18"/>
              </w:rPr>
              <w:t>5</w:t>
            </w:r>
            <w:r w:rsidRPr="00EE6854">
              <w:rPr>
                <w:rFonts w:cstheme="minorHAnsi"/>
                <w:sz w:val="18"/>
                <w:szCs w:val="18"/>
              </w:rPr>
              <w:t xml:space="preserve"> valores)</w:t>
            </w:r>
            <w:r w:rsidR="00F33462" w:rsidRPr="00EE6854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4" w:type="dxa"/>
            <w:vAlign w:val="center"/>
          </w:tcPr>
          <w:p w14:paraId="712989E4" w14:textId="7777777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6854">
              <w:rPr>
                <w:rFonts w:cstheme="minorHAnsi"/>
                <w:b/>
                <w:bCs/>
                <w:sz w:val="18"/>
                <w:szCs w:val="18"/>
              </w:rPr>
              <w:t xml:space="preserve">Em comparação aos restantes candidatos </w:t>
            </w:r>
            <w:r w:rsidRPr="00EE6854">
              <w:rPr>
                <w:rFonts w:cstheme="minorHAnsi"/>
                <w:sz w:val="18"/>
                <w:szCs w:val="18"/>
              </w:rPr>
              <w:t>classificar entre</w:t>
            </w:r>
          </w:p>
          <w:p w14:paraId="1FE6A7D8" w14:textId="2BAFD12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(0-</w:t>
            </w:r>
            <w:r w:rsidR="00425281">
              <w:rPr>
                <w:rFonts w:cstheme="minorHAnsi"/>
                <w:sz w:val="18"/>
                <w:szCs w:val="18"/>
              </w:rPr>
              <w:t>10</w:t>
            </w:r>
            <w:r w:rsidRPr="00EE6854">
              <w:rPr>
                <w:rFonts w:cstheme="minorHAnsi"/>
                <w:sz w:val="18"/>
                <w:szCs w:val="18"/>
              </w:rPr>
              <w:t xml:space="preserve"> valores)</w:t>
            </w:r>
          </w:p>
        </w:tc>
        <w:tc>
          <w:tcPr>
            <w:tcW w:w="2268" w:type="dxa"/>
            <w:vAlign w:val="center"/>
          </w:tcPr>
          <w:p w14:paraId="37820E4D" w14:textId="754CD725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0 – não tem experiência profissional</w:t>
            </w:r>
          </w:p>
          <w:p w14:paraId="114EF0ED" w14:textId="31593B41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3 – tem experiência profissional</w:t>
            </w:r>
          </w:p>
          <w:p w14:paraId="77C47428" w14:textId="25C8D265" w:rsidR="00B92ADA" w:rsidRPr="00EE6854" w:rsidRDefault="00B92ADA" w:rsidP="00EE6854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5 – é trabalhador estudante</w:t>
            </w:r>
          </w:p>
        </w:tc>
        <w:tc>
          <w:tcPr>
            <w:tcW w:w="893" w:type="dxa"/>
            <w:vAlign w:val="center"/>
          </w:tcPr>
          <w:p w14:paraId="24095624" w14:textId="2A59390B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0 – não</w:t>
            </w:r>
          </w:p>
          <w:p w14:paraId="153A5BCD" w14:textId="7777777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</w:p>
          <w:p w14:paraId="46A90A15" w14:textId="240DB1D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5 – sim</w:t>
            </w:r>
          </w:p>
        </w:tc>
        <w:tc>
          <w:tcPr>
            <w:tcW w:w="2934" w:type="dxa"/>
            <w:vAlign w:val="center"/>
          </w:tcPr>
          <w:p w14:paraId="1FBA2BFD" w14:textId="0AB6C71F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b/>
                <w:bCs/>
                <w:sz w:val="18"/>
                <w:szCs w:val="18"/>
              </w:rPr>
              <w:t>Em comparação aos restantes candidatos</w:t>
            </w:r>
            <w:r w:rsidRPr="00EE6854">
              <w:rPr>
                <w:rFonts w:cstheme="minorHAnsi"/>
                <w:sz w:val="18"/>
                <w:szCs w:val="18"/>
              </w:rPr>
              <w:t xml:space="preserve"> classificar motivação, ambições, </w:t>
            </w:r>
            <w:r w:rsidR="00F33462" w:rsidRPr="00EE6854">
              <w:rPr>
                <w:rFonts w:cstheme="minorHAnsi"/>
                <w:sz w:val="18"/>
                <w:szCs w:val="18"/>
              </w:rPr>
              <w:t>maior/menor importância para percurso pessoal/profissional.</w:t>
            </w:r>
          </w:p>
          <w:p w14:paraId="5DF4A2AA" w14:textId="370962B1" w:rsidR="00B92ADA" w:rsidRPr="00EE6854" w:rsidRDefault="00B92ADA" w:rsidP="00F33462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(0-20 valores)</w:t>
            </w:r>
          </w:p>
        </w:tc>
      </w:tr>
      <w:tr w:rsidR="00B92ADA" w:rsidRPr="00541A8B" w14:paraId="20C8EBB0" w14:textId="77777777" w:rsidTr="00EE6854">
        <w:tc>
          <w:tcPr>
            <w:tcW w:w="15304" w:type="dxa"/>
            <w:gridSpan w:val="7"/>
            <w:shd w:val="clear" w:color="auto" w:fill="92D050"/>
          </w:tcPr>
          <w:p w14:paraId="4603F488" w14:textId="6EC1D79E" w:rsidR="00B92ADA" w:rsidRPr="00541A8B" w:rsidRDefault="00B92ADA" w:rsidP="00B92ADA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APROVEITAMENTO ESCOLAR (60%)</w:t>
            </w:r>
          </w:p>
        </w:tc>
      </w:tr>
      <w:tr w:rsidR="00B92ADA" w:rsidRPr="00541A8B" w14:paraId="15AEBD44" w14:textId="77777777" w:rsidTr="00EE6854">
        <w:tc>
          <w:tcPr>
            <w:tcW w:w="3823" w:type="dxa"/>
          </w:tcPr>
          <w:p w14:paraId="7212AA23" w14:textId="163E74C1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Comprovativo de habilitações académicas</w:t>
            </w:r>
            <w:r>
              <w:rPr>
                <w:rFonts w:cstheme="minorHAnsi"/>
                <w:sz w:val="18"/>
                <w:szCs w:val="18"/>
              </w:rPr>
              <w:t xml:space="preserve"> (25%)</w:t>
            </w:r>
          </w:p>
        </w:tc>
        <w:tc>
          <w:tcPr>
            <w:tcW w:w="1720" w:type="dxa"/>
            <w:shd w:val="clear" w:color="auto" w:fill="auto"/>
          </w:tcPr>
          <w:p w14:paraId="5115F155" w14:textId="32C00F2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51D82404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052E4442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6BEA9AFF" w14:textId="60E9D21B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224917E8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6926EF14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1B27FEC0" w14:textId="77777777" w:rsidTr="00EE6854">
        <w:tc>
          <w:tcPr>
            <w:tcW w:w="3823" w:type="dxa"/>
          </w:tcPr>
          <w:p w14:paraId="6B9F9BDD" w14:textId="7367CA39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Comprovativo de matrícula do curso de licenciatura e plano curricular</w:t>
            </w:r>
            <w:r>
              <w:rPr>
                <w:rFonts w:cstheme="minorHAnsi"/>
                <w:sz w:val="18"/>
                <w:szCs w:val="18"/>
              </w:rPr>
              <w:t xml:space="preserve"> (25%)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652B5608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A906EB6" w14:textId="203AE406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40C34424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21F414FC" w14:textId="5AFD4169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2BD5CB5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43E74AA9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55171F0F" w14:textId="77777777" w:rsidTr="00EE6854">
        <w:tc>
          <w:tcPr>
            <w:tcW w:w="3823" w:type="dxa"/>
          </w:tcPr>
          <w:p w14:paraId="0EFB3D4C" w14:textId="5ECA8363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6A2F16">
              <w:rPr>
                <w:rFonts w:cstheme="minorHAnsi"/>
                <w:sz w:val="18"/>
                <w:szCs w:val="18"/>
              </w:rPr>
              <w:t>ursos, formações, voluntariado, presença em eventos ou seminários</w:t>
            </w:r>
            <w:r>
              <w:rPr>
                <w:rFonts w:cstheme="minorHAnsi"/>
                <w:sz w:val="18"/>
                <w:szCs w:val="18"/>
              </w:rPr>
              <w:t xml:space="preserve"> (10%)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576B585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4C29B3C3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14:paraId="66BC59B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76E220B8" w14:textId="1E1A019B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5C0E2DBA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26FD0E37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48AB6487" w14:textId="77777777" w:rsidTr="00EE6854">
        <w:tc>
          <w:tcPr>
            <w:tcW w:w="15304" w:type="dxa"/>
            <w:gridSpan w:val="7"/>
            <w:shd w:val="clear" w:color="auto" w:fill="92D050"/>
          </w:tcPr>
          <w:p w14:paraId="552D5F3C" w14:textId="62C9D8F4" w:rsidR="00B92ADA" w:rsidRPr="00541A8B" w:rsidRDefault="00B92ADA" w:rsidP="00B92ADA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IGUALDADE DE OPORTUNIDADES (20%)</w:t>
            </w:r>
          </w:p>
        </w:tc>
      </w:tr>
      <w:tr w:rsidR="00B92ADA" w:rsidRPr="00541A8B" w14:paraId="23433236" w14:textId="77777777" w:rsidTr="00EE6854">
        <w:tc>
          <w:tcPr>
            <w:tcW w:w="3823" w:type="dxa"/>
          </w:tcPr>
          <w:p w14:paraId="5D5D65E8" w14:textId="311DCAC4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Trabalhador-estudante</w:t>
            </w:r>
            <w:r>
              <w:rPr>
                <w:rFonts w:cstheme="minorHAnsi"/>
                <w:sz w:val="18"/>
                <w:szCs w:val="18"/>
              </w:rPr>
              <w:t xml:space="preserve">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631B6466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2CE78535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7ECBA64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8EE0829" w14:textId="124511E1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6EBBF8CA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3C444CCD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666D05BE" w14:textId="77777777" w:rsidTr="00EE6854">
        <w:tc>
          <w:tcPr>
            <w:tcW w:w="3823" w:type="dxa"/>
          </w:tcPr>
          <w:p w14:paraId="48DF10F7" w14:textId="61B7516D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Tem filhos a cargo</w:t>
            </w:r>
            <w:r>
              <w:rPr>
                <w:rFonts w:cstheme="minorHAnsi"/>
                <w:sz w:val="18"/>
                <w:szCs w:val="18"/>
              </w:rPr>
              <w:t xml:space="preserve">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309AB1EB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39A84436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52CE6EA7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074D9C2B" w14:textId="65B7AF56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14:paraId="476CDB36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36228C4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63DEDA33" w14:textId="77777777" w:rsidTr="00EE6854">
        <w:trPr>
          <w:trHeight w:val="54"/>
        </w:trPr>
        <w:tc>
          <w:tcPr>
            <w:tcW w:w="3823" w:type="dxa"/>
          </w:tcPr>
          <w:p w14:paraId="69331C92" w14:textId="50BBB4B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Deficiência</w:t>
            </w:r>
            <w:r>
              <w:rPr>
                <w:rFonts w:cstheme="minorHAnsi"/>
                <w:sz w:val="18"/>
                <w:szCs w:val="18"/>
              </w:rPr>
              <w:t xml:space="preserve">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68DBFBC8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5A571354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13D4B1C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598D5807" w14:textId="5477D289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14:paraId="1E76EE92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53AB0B57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582CEAFF" w14:textId="77777777" w:rsidTr="00EE6854">
        <w:tc>
          <w:tcPr>
            <w:tcW w:w="3823" w:type="dxa"/>
          </w:tcPr>
          <w:p w14:paraId="723C5FD0" w14:textId="4C10A7EC" w:rsidR="00B92ADA" w:rsidRPr="00541A8B" w:rsidRDefault="00B92ADA" w:rsidP="00EE6854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Baixos recursos financeiros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1134A76D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2C07B3A0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52736164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3E82CF5A" w14:textId="61B406BD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14:paraId="3B597B73" w14:textId="2BC00195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72E1B6C0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0C4013CB" w14:textId="77777777" w:rsidTr="00EE6854">
        <w:tc>
          <w:tcPr>
            <w:tcW w:w="15304" w:type="dxa"/>
            <w:gridSpan w:val="7"/>
            <w:shd w:val="clear" w:color="auto" w:fill="92D050"/>
          </w:tcPr>
          <w:p w14:paraId="49563BC7" w14:textId="2F6C2646" w:rsidR="00B92ADA" w:rsidRPr="006A2F16" w:rsidRDefault="00B92ADA" w:rsidP="00EE6854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6A2F16">
              <w:rPr>
                <w:rFonts w:cstheme="minorHAnsi"/>
                <w:b/>
                <w:bCs/>
                <w:sz w:val="18"/>
                <w:szCs w:val="18"/>
              </w:rPr>
              <w:t>MOTIVAÇÃO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(20%)</w:t>
            </w:r>
          </w:p>
        </w:tc>
      </w:tr>
      <w:tr w:rsidR="00B92ADA" w:rsidRPr="00541A8B" w14:paraId="24FD04B1" w14:textId="77777777" w:rsidTr="00EE6854">
        <w:tc>
          <w:tcPr>
            <w:tcW w:w="3823" w:type="dxa"/>
          </w:tcPr>
          <w:p w14:paraId="1A46B521" w14:textId="0CD07C43" w:rsidR="00B92ADA" w:rsidRDefault="00B92ADA" w:rsidP="00EE6854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Carta de motivação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259F851D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73C2600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4BB81725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02EA0898" w14:textId="580ED2C1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6758570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30EAC83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</w:tbl>
    <w:p w14:paraId="517055B4" w14:textId="2BA6AB77" w:rsidR="00F33462" w:rsidRPr="00EE6854" w:rsidRDefault="00F33462" w:rsidP="00EE6854">
      <w:pPr>
        <w:spacing w:before="120"/>
        <w:jc w:val="both"/>
        <w:rPr>
          <w:sz w:val="16"/>
          <w:szCs w:val="16"/>
        </w:rPr>
      </w:pPr>
      <w:r w:rsidRPr="00EE6854">
        <w:rPr>
          <w:rFonts w:cstheme="minorHAnsi"/>
          <w:sz w:val="16"/>
          <w:szCs w:val="16"/>
          <w:vertAlign w:val="superscript"/>
        </w:rPr>
        <w:t xml:space="preserve">1 </w:t>
      </w:r>
      <w:r w:rsidRPr="00EE6854">
        <w:rPr>
          <w:rFonts w:cstheme="minorHAnsi"/>
          <w:sz w:val="16"/>
          <w:szCs w:val="16"/>
        </w:rPr>
        <w:t>Para calcular fazer: (M</w:t>
      </w:r>
      <w:r w:rsidR="00EE6854">
        <w:rPr>
          <w:rFonts w:cstheme="minorHAnsi"/>
          <w:sz w:val="16"/>
          <w:szCs w:val="16"/>
        </w:rPr>
        <w:t>S</w:t>
      </w:r>
      <w:r w:rsidRPr="00EE6854">
        <w:rPr>
          <w:rFonts w:cstheme="minorHAnsi"/>
          <w:sz w:val="16"/>
          <w:szCs w:val="16"/>
        </w:rPr>
        <w:t xml:space="preserve"> x 25) / 20, em que M</w:t>
      </w:r>
      <w:r w:rsidR="00EE6854">
        <w:rPr>
          <w:rFonts w:cstheme="minorHAnsi"/>
          <w:sz w:val="16"/>
          <w:szCs w:val="16"/>
        </w:rPr>
        <w:t>S</w:t>
      </w:r>
      <w:r w:rsidRPr="00EE6854">
        <w:rPr>
          <w:rFonts w:cstheme="minorHAnsi"/>
          <w:sz w:val="16"/>
          <w:szCs w:val="16"/>
        </w:rPr>
        <w:t xml:space="preserve"> é a média obtida no secundário. Exemplo: se M</w:t>
      </w:r>
      <w:r w:rsidR="00EE6854">
        <w:rPr>
          <w:rFonts w:cstheme="minorHAnsi"/>
          <w:sz w:val="16"/>
          <w:szCs w:val="16"/>
        </w:rPr>
        <w:t>S</w:t>
      </w:r>
      <w:r w:rsidRPr="00EE6854">
        <w:rPr>
          <w:rFonts w:cstheme="minorHAnsi"/>
          <w:sz w:val="16"/>
          <w:szCs w:val="16"/>
        </w:rPr>
        <w:t xml:space="preserve"> = 15.5, então (15.5</w:t>
      </w:r>
      <w:r w:rsidR="00EE6854" w:rsidRPr="00EE6854">
        <w:rPr>
          <w:rFonts w:cstheme="minorHAnsi"/>
          <w:sz w:val="16"/>
          <w:szCs w:val="16"/>
        </w:rPr>
        <w:t xml:space="preserve"> x 25) / 20 = 19.38. Deve colocar 19.38 valores no quadro.</w:t>
      </w:r>
    </w:p>
    <w:p w14:paraId="6DF997BB" w14:textId="790C929B" w:rsidR="00B92ADA" w:rsidRPr="00EE6854" w:rsidRDefault="00F33462" w:rsidP="00B92ADA">
      <w:pPr>
        <w:jc w:val="both"/>
        <w:rPr>
          <w:sz w:val="16"/>
          <w:szCs w:val="16"/>
        </w:rPr>
      </w:pPr>
      <w:r w:rsidRPr="00EE6854">
        <w:rPr>
          <w:sz w:val="16"/>
          <w:szCs w:val="16"/>
          <w:vertAlign w:val="superscript"/>
        </w:rPr>
        <w:t>2</w:t>
      </w:r>
      <w:r w:rsidR="00B92ADA" w:rsidRPr="00EE6854">
        <w:rPr>
          <w:sz w:val="16"/>
          <w:szCs w:val="16"/>
        </w:rPr>
        <w:t xml:space="preserve"> Independentemente de ter mais ou menos disciplinas feitas, calcular a média atual do estudante com as disciplinas já feitas e atribuir valor. Descontar até 1 valor no caso de o estudante ter disciplinas com mau aproveitamento (reprovadas). </w:t>
      </w:r>
      <w:r w:rsidR="00EE6854" w:rsidRPr="00EE6854">
        <w:rPr>
          <w:rFonts w:cstheme="minorHAnsi"/>
          <w:sz w:val="16"/>
          <w:szCs w:val="16"/>
        </w:rPr>
        <w:t>Para calcular fazer: (M</w:t>
      </w:r>
      <w:r w:rsidR="00EE6854">
        <w:rPr>
          <w:rFonts w:cstheme="minorHAnsi"/>
          <w:sz w:val="16"/>
          <w:szCs w:val="16"/>
        </w:rPr>
        <w:t>U</w:t>
      </w:r>
      <w:r w:rsidR="00EE6854" w:rsidRPr="00EE6854">
        <w:rPr>
          <w:rFonts w:cstheme="minorHAnsi"/>
          <w:sz w:val="16"/>
          <w:szCs w:val="16"/>
        </w:rPr>
        <w:t xml:space="preserve"> x 25) / 20, em que M</w:t>
      </w:r>
      <w:r w:rsidR="00EE6854">
        <w:rPr>
          <w:rFonts w:cstheme="minorHAnsi"/>
          <w:sz w:val="16"/>
          <w:szCs w:val="16"/>
        </w:rPr>
        <w:t>U</w:t>
      </w:r>
      <w:r w:rsidR="00EE6854" w:rsidRPr="00EE6854">
        <w:rPr>
          <w:rFonts w:cstheme="minorHAnsi"/>
          <w:sz w:val="16"/>
          <w:szCs w:val="16"/>
        </w:rPr>
        <w:t xml:space="preserve"> é a média obtida n</w:t>
      </w:r>
      <w:r w:rsidR="00EE6854">
        <w:rPr>
          <w:rFonts w:cstheme="minorHAnsi"/>
          <w:sz w:val="16"/>
          <w:szCs w:val="16"/>
        </w:rPr>
        <w:t>a universidade</w:t>
      </w:r>
      <w:r w:rsidR="00EE6854" w:rsidRPr="00EE6854">
        <w:rPr>
          <w:rFonts w:cstheme="minorHAnsi"/>
          <w:sz w:val="16"/>
          <w:szCs w:val="16"/>
        </w:rPr>
        <w:t>. Exemplo: se M</w:t>
      </w:r>
      <w:r w:rsidR="00EE6854">
        <w:rPr>
          <w:rFonts w:cstheme="minorHAnsi"/>
          <w:sz w:val="16"/>
          <w:szCs w:val="16"/>
        </w:rPr>
        <w:t>U</w:t>
      </w:r>
      <w:r w:rsidR="00EE6854" w:rsidRPr="00EE6854">
        <w:rPr>
          <w:rFonts w:cstheme="minorHAnsi"/>
          <w:sz w:val="16"/>
          <w:szCs w:val="16"/>
        </w:rPr>
        <w:t xml:space="preserve"> = 1</w:t>
      </w:r>
      <w:r w:rsidR="00EE6854">
        <w:rPr>
          <w:rFonts w:cstheme="minorHAnsi"/>
          <w:sz w:val="16"/>
          <w:szCs w:val="16"/>
        </w:rPr>
        <w:t>2</w:t>
      </w:r>
      <w:r w:rsidR="00EE6854" w:rsidRPr="00EE6854">
        <w:rPr>
          <w:rFonts w:cstheme="minorHAnsi"/>
          <w:sz w:val="16"/>
          <w:szCs w:val="16"/>
        </w:rPr>
        <w:t>, então (1</w:t>
      </w:r>
      <w:r w:rsidR="00EE6854">
        <w:rPr>
          <w:rFonts w:cstheme="minorHAnsi"/>
          <w:sz w:val="16"/>
          <w:szCs w:val="16"/>
        </w:rPr>
        <w:t>2</w:t>
      </w:r>
      <w:r w:rsidR="00EE6854" w:rsidRPr="00EE6854">
        <w:rPr>
          <w:rFonts w:cstheme="minorHAnsi"/>
          <w:sz w:val="16"/>
          <w:szCs w:val="16"/>
        </w:rPr>
        <w:t xml:space="preserve"> x 25) / 20 = </w:t>
      </w:r>
      <w:r w:rsidR="00EE6854">
        <w:rPr>
          <w:rFonts w:cstheme="minorHAnsi"/>
          <w:sz w:val="16"/>
          <w:szCs w:val="16"/>
        </w:rPr>
        <w:t>15</w:t>
      </w:r>
      <w:r w:rsidR="00EE6854" w:rsidRPr="00EE6854">
        <w:rPr>
          <w:rFonts w:cstheme="minorHAnsi"/>
          <w:sz w:val="16"/>
          <w:szCs w:val="16"/>
        </w:rPr>
        <w:t xml:space="preserve">. </w:t>
      </w:r>
      <w:r w:rsidR="00EE6854">
        <w:rPr>
          <w:rFonts w:cstheme="minorHAnsi"/>
          <w:sz w:val="16"/>
          <w:szCs w:val="16"/>
        </w:rPr>
        <w:t>Se o estudante tiver pelo menos uma disciplina reprovada, colocar 14 valores no quadro. Caso contrário, colocar 15 valores.</w:t>
      </w:r>
    </w:p>
    <w:p w14:paraId="295AA76A" w14:textId="6BFB91DB" w:rsidR="00F33462" w:rsidRDefault="00F33462" w:rsidP="00EE6854">
      <w:pPr>
        <w:jc w:val="right"/>
      </w:pPr>
      <w:r w:rsidRPr="00F33462">
        <w:rPr>
          <w:b/>
          <w:bCs/>
        </w:rPr>
        <w:t xml:space="preserve">CLASSIFICAÇÃO </w:t>
      </w:r>
      <w:r>
        <w:rPr>
          <w:b/>
          <w:bCs/>
        </w:rPr>
        <w:t>FINAL</w:t>
      </w:r>
      <w:r w:rsidRPr="00F33462">
        <w:rPr>
          <w:b/>
          <w:bCs/>
        </w:rPr>
        <w:t xml:space="preserve"> (0-100)</w:t>
      </w:r>
      <w:r>
        <w:t xml:space="preserve"> ___________________</w:t>
      </w:r>
    </w:p>
    <w:sectPr w:rsidR="00F33462" w:rsidSect="00B92A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8E6F" w14:textId="77777777" w:rsidR="004C6238" w:rsidRDefault="004C6238" w:rsidP="004C6238">
      <w:pPr>
        <w:spacing w:after="0" w:line="240" w:lineRule="auto"/>
      </w:pPr>
      <w:r>
        <w:separator/>
      </w:r>
    </w:p>
  </w:endnote>
  <w:endnote w:type="continuationSeparator" w:id="0">
    <w:p w14:paraId="60566E7C" w14:textId="77777777" w:rsidR="004C6238" w:rsidRDefault="004C6238" w:rsidP="004C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82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83B23" w14:textId="67E4FDDD" w:rsidR="00613473" w:rsidRDefault="006134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D6CE003" w14:textId="77777777" w:rsidR="00613473" w:rsidRDefault="00613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D3DA" w14:textId="77777777" w:rsidR="004C6238" w:rsidRDefault="004C6238" w:rsidP="004C6238">
      <w:pPr>
        <w:spacing w:after="0" w:line="240" w:lineRule="auto"/>
      </w:pPr>
      <w:r>
        <w:separator/>
      </w:r>
    </w:p>
  </w:footnote>
  <w:footnote w:type="continuationSeparator" w:id="0">
    <w:p w14:paraId="52009AFC" w14:textId="77777777" w:rsidR="004C6238" w:rsidRDefault="004C6238" w:rsidP="004C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75DC" w14:textId="49B9BD48" w:rsidR="00B92ADA" w:rsidRDefault="00B92A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08193B" wp14:editId="12531F05">
          <wp:simplePos x="0" y="0"/>
          <wp:positionH relativeFrom="margin">
            <wp:align>center</wp:align>
          </wp:positionH>
          <wp:positionV relativeFrom="paragraph">
            <wp:posOffset>-134620</wp:posOffset>
          </wp:positionV>
          <wp:extent cx="2465168" cy="636105"/>
          <wp:effectExtent l="0" t="0" r="0" b="0"/>
          <wp:wrapThrough wrapText="bothSides">
            <wp:wrapPolygon edited="0">
              <wp:start x="0" y="0"/>
              <wp:lineTo x="0" y="20715"/>
              <wp:lineTo x="21366" y="20715"/>
              <wp:lineTo x="21366" y="0"/>
              <wp:lineTo x="0" y="0"/>
            </wp:wrapPolygon>
          </wp:wrapThrough>
          <wp:docPr id="23" name="Imagen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6"/>
                  <a:stretch/>
                </pic:blipFill>
                <pic:spPr bwMode="auto">
                  <a:xfrm>
                    <a:off x="0" y="0"/>
                    <a:ext cx="2465168" cy="636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275326" w14:textId="58A39593" w:rsidR="00B92ADA" w:rsidRDefault="00B92ADA">
    <w:pPr>
      <w:pStyle w:val="Header"/>
    </w:pPr>
  </w:p>
  <w:p w14:paraId="3F9A21E6" w14:textId="20D5C3C3" w:rsidR="00B92ADA" w:rsidRDefault="00B92ADA">
    <w:pPr>
      <w:pStyle w:val="Header"/>
    </w:pPr>
  </w:p>
  <w:p w14:paraId="32ABC442" w14:textId="5338EBC5" w:rsidR="004C6238" w:rsidRDefault="004C6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9D2"/>
    <w:multiLevelType w:val="hybridMultilevel"/>
    <w:tmpl w:val="819C9EC2"/>
    <w:lvl w:ilvl="0" w:tplc="63088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0B6"/>
    <w:multiLevelType w:val="hybridMultilevel"/>
    <w:tmpl w:val="21C04792"/>
    <w:lvl w:ilvl="0" w:tplc="CDAE0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249271">
    <w:abstractNumId w:val="0"/>
  </w:num>
  <w:num w:numId="2" w16cid:durableId="158218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38"/>
    <w:rsid w:val="000A5BD3"/>
    <w:rsid w:val="00425281"/>
    <w:rsid w:val="004C6238"/>
    <w:rsid w:val="004E19C4"/>
    <w:rsid w:val="00541A8B"/>
    <w:rsid w:val="00613473"/>
    <w:rsid w:val="006A2F16"/>
    <w:rsid w:val="006C2DF4"/>
    <w:rsid w:val="007B497B"/>
    <w:rsid w:val="00B92ADA"/>
    <w:rsid w:val="00EE6854"/>
    <w:rsid w:val="00F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30C1"/>
  <w15:chartTrackingRefBased/>
  <w15:docId w15:val="{3A48533C-AFC0-40F1-8BF6-EC6298AB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2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238"/>
  </w:style>
  <w:style w:type="paragraph" w:styleId="Footer">
    <w:name w:val="footer"/>
    <w:basedOn w:val="Normal"/>
    <w:link w:val="FooterChar"/>
    <w:uiPriority w:val="99"/>
    <w:unhideWhenUsed/>
    <w:rsid w:val="004C6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238"/>
  </w:style>
  <w:style w:type="paragraph" w:styleId="ListParagraph">
    <w:name w:val="List Paragraph"/>
    <w:basedOn w:val="Normal"/>
    <w:uiPriority w:val="34"/>
    <w:qFormat/>
    <w:rsid w:val="004C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as-erasmuspro@au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de Comunicação</dc:creator>
  <cp:keywords/>
  <dc:description/>
  <cp:lastModifiedBy>Gabinete de Comunicação</cp:lastModifiedBy>
  <cp:revision>3</cp:revision>
  <dcterms:created xsi:type="dcterms:W3CDTF">2022-10-31T12:53:00Z</dcterms:created>
  <dcterms:modified xsi:type="dcterms:W3CDTF">2023-06-05T11:47:00Z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e3e885b2-21b6-4adf-b92f-e854be7a6166</vt:lpwstr>
  </property>
</Properties>
</file>